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838682" w14:textId="77777777" w:rsidR="009A29EC" w:rsidRDefault="009A29EC" w:rsidP="00163E00">
      <w:pPr>
        <w:rPr>
          <w:b/>
        </w:rPr>
      </w:pPr>
    </w:p>
    <w:p w14:paraId="61C0D781" w14:textId="77777777" w:rsidR="009A29EC" w:rsidRDefault="009A29EC" w:rsidP="00163E00">
      <w:pPr>
        <w:rPr>
          <w:b/>
        </w:rPr>
      </w:pPr>
    </w:p>
    <w:p w14:paraId="0F27A14E" w14:textId="77777777" w:rsidR="009A29EC" w:rsidRPr="009A29EC" w:rsidRDefault="00163E00" w:rsidP="009A29EC">
      <w:pPr>
        <w:jc w:val="center"/>
        <w:rPr>
          <w:b/>
          <w:sz w:val="28"/>
          <w:szCs w:val="28"/>
        </w:rPr>
      </w:pPr>
      <w:r w:rsidRPr="009A29EC">
        <w:rPr>
          <w:b/>
          <w:sz w:val="28"/>
          <w:szCs w:val="28"/>
        </w:rPr>
        <w:t xml:space="preserve">Hinweise </w:t>
      </w:r>
      <w:r w:rsidR="009A29EC" w:rsidRPr="009A29EC">
        <w:rPr>
          <w:b/>
          <w:sz w:val="28"/>
          <w:szCs w:val="28"/>
        </w:rPr>
        <w:t xml:space="preserve">und Informationen </w:t>
      </w:r>
      <w:r w:rsidRPr="009A29EC">
        <w:rPr>
          <w:b/>
          <w:sz w:val="28"/>
          <w:szCs w:val="28"/>
        </w:rPr>
        <w:t>zum Datenschutz</w:t>
      </w:r>
    </w:p>
    <w:p w14:paraId="3ACC0708" w14:textId="137DB57B" w:rsidR="00163E00" w:rsidRPr="009A29EC" w:rsidRDefault="009A29EC" w:rsidP="009A29EC">
      <w:pPr>
        <w:jc w:val="center"/>
        <w:rPr>
          <w:b/>
        </w:rPr>
      </w:pPr>
      <w:r w:rsidRPr="009A29EC">
        <w:rPr>
          <w:b/>
        </w:rPr>
        <w:t>(gemäß Artikel 13 der Verordnung (EU) 2016/679 (EU-DSGVO))</w:t>
      </w:r>
    </w:p>
    <w:p w14:paraId="403687C9" w14:textId="72A3BD4C" w:rsidR="00163E00" w:rsidRDefault="00163E00" w:rsidP="009A29EC">
      <w:pPr>
        <w:jc w:val="center"/>
      </w:pPr>
    </w:p>
    <w:p w14:paraId="0EA20DA4" w14:textId="4852D983" w:rsidR="006F3219" w:rsidRDefault="006F3219" w:rsidP="009A29EC">
      <w:pPr>
        <w:jc w:val="center"/>
      </w:pPr>
    </w:p>
    <w:p w14:paraId="34572B73" w14:textId="37D1D234" w:rsidR="006F3219" w:rsidRPr="002E3188" w:rsidRDefault="006F3219" w:rsidP="0096156E">
      <w:pPr>
        <w:pStyle w:val="Listenabsatz"/>
        <w:numPr>
          <w:ilvl w:val="0"/>
          <w:numId w:val="1"/>
        </w:numPr>
      </w:pPr>
      <w:r w:rsidRPr="002E3188">
        <w:rPr>
          <w:b/>
          <w:color w:val="000000"/>
        </w:rPr>
        <w:t>Datenverarbeitung im Rahmen der Nutzung des Leihgeräts</w:t>
      </w:r>
    </w:p>
    <w:p w14:paraId="0779DC9A" w14:textId="40F2BD1F" w:rsidR="003F0FA1" w:rsidRDefault="003F0FA1" w:rsidP="0096156E"/>
    <w:p w14:paraId="35A8D0AF" w14:textId="09542FAD" w:rsidR="003F0FA1" w:rsidRPr="00082AEC" w:rsidRDefault="003F0FA1" w:rsidP="003F0FA1">
      <w:r w:rsidRPr="00082AEC">
        <w:t>Verantwortlich für die Verarbeitung der Daten im Rahmen der schulischen Nutzung des Leihgeräts ist</w:t>
      </w:r>
    </w:p>
    <w:p w14:paraId="285A9913" w14:textId="77777777" w:rsidR="003F0FA1" w:rsidRPr="00082AEC" w:rsidRDefault="003F0FA1" w:rsidP="003F0FA1"/>
    <w:p w14:paraId="36AF3D07" w14:textId="2CEDE74A" w:rsidR="003F0FA1" w:rsidRPr="00082AEC" w:rsidRDefault="003F0FA1" w:rsidP="003F0FA1">
      <w:pPr>
        <w:spacing w:before="200"/>
      </w:pPr>
      <w:r w:rsidRPr="00082AEC">
        <w:rPr>
          <w:highlight w:val="yellow"/>
        </w:rPr>
        <w:t>[Name und Anschrift der Schule]</w:t>
      </w:r>
    </w:p>
    <w:p w14:paraId="7BC50830" w14:textId="77777777" w:rsidR="003F0FA1" w:rsidRPr="00082AEC" w:rsidRDefault="003F0FA1" w:rsidP="003F0FA1"/>
    <w:p w14:paraId="50D800B0" w14:textId="2CCC5263" w:rsidR="003F0FA1" w:rsidRPr="00082AEC" w:rsidRDefault="0022456E" w:rsidP="003F0FA1">
      <w:r w:rsidRPr="00082AEC">
        <w:t xml:space="preserve">Bei Rückfragen ist </w:t>
      </w:r>
      <w:r w:rsidRPr="00082AEC">
        <w:rPr>
          <w:highlight w:val="yellow"/>
        </w:rPr>
        <w:t>die/ der Schulleiter/in</w:t>
      </w:r>
      <w:r w:rsidRPr="00082AEC">
        <w:t xml:space="preserve"> anzusprechen. Darüber hinaus kann auch der </w:t>
      </w:r>
      <w:r w:rsidR="003F0FA1" w:rsidRPr="00082AEC">
        <w:t xml:space="preserve">Datenschutzbeauftrage für die öffentlichen Schulen </w:t>
      </w:r>
      <w:r w:rsidRPr="00082AEC">
        <w:t>kontaktiert werden</w:t>
      </w:r>
      <w:r w:rsidR="003F0FA1" w:rsidRPr="00082AEC">
        <w:t xml:space="preserve"> unter:</w:t>
      </w:r>
    </w:p>
    <w:p w14:paraId="099F4578" w14:textId="77777777" w:rsidR="003F0FA1" w:rsidRPr="00082AEC" w:rsidRDefault="0029582F" w:rsidP="003F0FA1">
      <w:hyperlink r:id="rId7" w:history="1">
        <w:r w:rsidR="003F0FA1" w:rsidRPr="00082AEC">
          <w:rPr>
            <w:rStyle w:val="Hyperlink"/>
          </w:rPr>
          <w:t>DatenschutzbeauftragterSchule@bimi.landsh.de</w:t>
        </w:r>
      </w:hyperlink>
      <w:r w:rsidR="003F0FA1" w:rsidRPr="00082AEC">
        <w:t>, Telefon: 0431/ 988-2452</w:t>
      </w:r>
    </w:p>
    <w:p w14:paraId="3B4E2780" w14:textId="77777777" w:rsidR="003F0FA1" w:rsidRPr="00082AEC" w:rsidRDefault="003F0FA1" w:rsidP="0096156E"/>
    <w:p w14:paraId="75276161" w14:textId="77777777" w:rsidR="006F3219" w:rsidRPr="00082AEC" w:rsidRDefault="006F3219" w:rsidP="009A29EC">
      <w:pPr>
        <w:jc w:val="center"/>
      </w:pPr>
    </w:p>
    <w:p w14:paraId="766E9CC0" w14:textId="77777777" w:rsidR="0077319B" w:rsidRPr="002E3188" w:rsidRDefault="0077319B" w:rsidP="0077319B">
      <w:pPr>
        <w:pStyle w:val="Listenabsatz"/>
        <w:numPr>
          <w:ilvl w:val="1"/>
          <w:numId w:val="1"/>
        </w:numPr>
        <w:spacing w:after="200" w:line="276" w:lineRule="auto"/>
        <w:ind w:left="426"/>
        <w:rPr>
          <w:b/>
        </w:rPr>
      </w:pPr>
      <w:r w:rsidRPr="002E3188">
        <w:rPr>
          <w:b/>
        </w:rPr>
        <w:t>Schutz des Geräts vor unbefugtem Zugriff</w:t>
      </w:r>
    </w:p>
    <w:p w14:paraId="0C8071F5" w14:textId="77777777" w:rsidR="0077319B" w:rsidRPr="00082AEC" w:rsidRDefault="0077319B" w:rsidP="0077319B">
      <w:pPr>
        <w:spacing w:after="200" w:line="276" w:lineRule="auto"/>
      </w:pPr>
      <w:r w:rsidRPr="00082AEC">
        <w:t xml:space="preserve">Das Gerät ist durch einen </w:t>
      </w:r>
      <w:r w:rsidRPr="00082AEC">
        <w:rPr>
          <w:highlight w:val="yellow"/>
        </w:rPr>
        <w:t>Pin-Code/ ein Kennwort/ Passwort</w:t>
      </w:r>
      <w:r w:rsidRPr="00082AEC">
        <w:t xml:space="preserve"> </w:t>
      </w:r>
      <w:r w:rsidRPr="00082AEC">
        <w:rPr>
          <w:i/>
          <w:color w:val="FF0000"/>
          <w:lang w:eastAsia="zh-CN"/>
        </w:rPr>
        <w:t>[Ggf. näher ausführen/ beschreiben, ggf. in Bezug auf zentrale Verwaltung durch die Schule/ den Schulträger usw.]</w:t>
      </w:r>
      <w:r w:rsidRPr="00082AEC">
        <w:t xml:space="preserve"> gegen Missbrauch wie beispielsweise die Einsichtnahme und Nutzung durch unbefugte Dritte geschützt. Eine Weitergabe des </w:t>
      </w:r>
      <w:r w:rsidRPr="00082AEC">
        <w:rPr>
          <w:highlight w:val="yellow"/>
        </w:rPr>
        <w:t>Pin-Codes/ Kennworts/ Passworts</w:t>
      </w:r>
      <w:r w:rsidRPr="00082AEC">
        <w:t xml:space="preserve"> ist unzulässig. Dieser Schutz muss immer aktiviert sein.</w:t>
      </w:r>
    </w:p>
    <w:p w14:paraId="36A07DC6" w14:textId="77777777" w:rsidR="0077319B" w:rsidRPr="00082AEC" w:rsidRDefault="0077319B" w:rsidP="0077319B">
      <w:pPr>
        <w:spacing w:after="200" w:line="276" w:lineRule="auto"/>
        <w:rPr>
          <w:b/>
        </w:rPr>
      </w:pPr>
    </w:p>
    <w:p w14:paraId="4605F07E" w14:textId="77777777" w:rsidR="0077319B" w:rsidRPr="002E3188" w:rsidRDefault="0077319B" w:rsidP="0077319B">
      <w:pPr>
        <w:pStyle w:val="Listenabsatz"/>
        <w:numPr>
          <w:ilvl w:val="1"/>
          <w:numId w:val="1"/>
        </w:numPr>
        <w:spacing w:after="200" w:line="276" w:lineRule="auto"/>
        <w:ind w:left="426"/>
        <w:rPr>
          <w:b/>
        </w:rPr>
      </w:pPr>
      <w:r w:rsidRPr="002E3188">
        <w:rPr>
          <w:b/>
        </w:rPr>
        <w:t>Datenverarbeitung auf dem Leihgerät</w:t>
      </w:r>
    </w:p>
    <w:p w14:paraId="6CE7EA43" w14:textId="77777777" w:rsidR="0077319B" w:rsidRPr="00082AEC" w:rsidRDefault="0077319B" w:rsidP="0077319B">
      <w:pPr>
        <w:pStyle w:val="Listenabsatz"/>
        <w:spacing w:after="200" w:line="276" w:lineRule="auto"/>
        <w:ind w:left="426"/>
        <w:rPr>
          <w:b/>
        </w:rPr>
      </w:pPr>
      <w:r w:rsidRPr="002E3188">
        <w:rPr>
          <w:b/>
        </w:rPr>
        <w:t>(</w:t>
      </w:r>
      <w:r w:rsidRPr="002E3188">
        <w:rPr>
          <w:b/>
          <w:color w:val="000000"/>
        </w:rPr>
        <w:t>personen- und nutzungsbezogene Daten)</w:t>
      </w:r>
    </w:p>
    <w:p w14:paraId="1812FA0A" w14:textId="77777777" w:rsidR="0077319B" w:rsidRPr="00082AEC" w:rsidRDefault="0077319B" w:rsidP="0077319B">
      <w:pPr>
        <w:spacing w:after="200" w:line="276" w:lineRule="auto"/>
      </w:pPr>
      <w:r w:rsidRPr="00082AEC">
        <w:t>Ausschließlich Name, E-Mail-Adresse und die Zugehörigkeit zu einer bestimmten Klasse oder Lerngruppe sind die personenbezogenen Daten der Schülerin bzw. des Schülers, die zu Verwaltungszwecken auf dem Leihgerät für die pädagogisch-didaktische Nutzung verarbeitet werden dürfen (siehe § 11 Abs. 4 SchulDSVO).</w:t>
      </w:r>
    </w:p>
    <w:p w14:paraId="2B0F021D" w14:textId="77777777" w:rsidR="0077319B" w:rsidRPr="00082AEC" w:rsidRDefault="0077319B" w:rsidP="0077319B">
      <w:pPr>
        <w:spacing w:after="200" w:line="276" w:lineRule="auto"/>
      </w:pPr>
      <w:r w:rsidRPr="00082AEC">
        <w:t xml:space="preserve">Daten bzw. Dokumente wie Arbeitsblätter, Präsentationen, Unterrichtsmitschriften, Ausarbeitungen usw. – „eigene Dokumente“ – dürfen </w:t>
      </w:r>
      <w:r w:rsidRPr="00082AEC">
        <w:rPr>
          <w:i/>
          <w:color w:val="FF0000"/>
        </w:rPr>
        <w:t xml:space="preserve">a) </w:t>
      </w:r>
      <w:r w:rsidRPr="00082AEC">
        <w:rPr>
          <w:highlight w:val="yellow"/>
        </w:rPr>
        <w:t xml:space="preserve">nicht auf dem Leihgerät gespeichert werden, sondern sind auf dem Server der Schule zu speichern (Anleitung siehe Anlage </w:t>
      </w:r>
      <w:r w:rsidRPr="00F70C21">
        <w:rPr>
          <w:highlight w:val="yellow"/>
        </w:rPr>
        <w:t>02</w:t>
      </w:r>
      <w:r w:rsidRPr="00082AEC">
        <w:rPr>
          <w:highlight w:val="yellow"/>
        </w:rPr>
        <w:t xml:space="preserve"> „</w:t>
      </w:r>
      <w:r w:rsidRPr="00F70C21">
        <w:rPr>
          <w:highlight w:val="yellow"/>
        </w:rPr>
        <w:t>Nutzungsordnung</w:t>
      </w:r>
      <w:r w:rsidRPr="00082AEC">
        <w:rPr>
          <w:highlight w:val="yellow"/>
        </w:rPr>
        <w:t>“).</w:t>
      </w:r>
      <w:r w:rsidRPr="00082AEC">
        <w:t xml:space="preserve">  </w:t>
      </w:r>
      <w:r w:rsidRPr="00082AEC">
        <w:rPr>
          <w:i/>
          <w:color w:val="FF0000"/>
        </w:rPr>
        <w:t xml:space="preserve">b) </w:t>
      </w:r>
      <w:r w:rsidRPr="00082AEC">
        <w:rPr>
          <w:highlight w:val="yellow"/>
        </w:rPr>
        <w:t xml:space="preserve">auf dem Leihgerät gespeichert werden (Anleitung siehe Anlage </w:t>
      </w:r>
      <w:r w:rsidRPr="00F70C21">
        <w:rPr>
          <w:highlight w:val="yellow"/>
        </w:rPr>
        <w:t>02</w:t>
      </w:r>
      <w:r w:rsidRPr="00082AEC">
        <w:rPr>
          <w:highlight w:val="yellow"/>
        </w:rPr>
        <w:t xml:space="preserve"> „</w:t>
      </w:r>
      <w:r w:rsidRPr="00F70C21">
        <w:rPr>
          <w:highlight w:val="yellow"/>
        </w:rPr>
        <w:t>Nutzungsordnung</w:t>
      </w:r>
      <w:r w:rsidRPr="00082AEC">
        <w:rPr>
          <w:highlight w:val="yellow"/>
        </w:rPr>
        <w:t>“).</w:t>
      </w:r>
      <w:r w:rsidRPr="00082AEC">
        <w:t xml:space="preserve"> </w:t>
      </w:r>
      <w:bookmarkStart w:id="0" w:name="_GoBack"/>
      <w:bookmarkEnd w:id="0"/>
    </w:p>
    <w:p w14:paraId="79D0DA03" w14:textId="77777777" w:rsidR="0077319B" w:rsidRPr="005D2C39" w:rsidRDefault="0077319B" w:rsidP="0077319B">
      <w:pPr>
        <w:spacing w:after="200" w:line="276" w:lineRule="auto"/>
      </w:pPr>
      <w:r w:rsidRPr="004B6881">
        <w:rPr>
          <w:i/>
          <w:color w:val="FF0000"/>
          <w:sz w:val="22"/>
          <w:lang w:eastAsia="zh-CN"/>
        </w:rPr>
        <w:t>[Bitte zutreffenden Text</w:t>
      </w:r>
      <w:r>
        <w:rPr>
          <w:i/>
          <w:color w:val="FF0000"/>
          <w:sz w:val="22"/>
          <w:lang w:eastAsia="zh-CN"/>
        </w:rPr>
        <w:t xml:space="preserve"> a) oder b) </w:t>
      </w:r>
      <w:r w:rsidRPr="004B6881">
        <w:rPr>
          <w:i/>
          <w:color w:val="FF0000"/>
          <w:sz w:val="22"/>
          <w:lang w:eastAsia="zh-CN"/>
        </w:rPr>
        <w:t>auswählen oder durch schulspezifische Vorgehensweise ersetzen und Unzutreffendes löschen.]</w:t>
      </w:r>
    </w:p>
    <w:p w14:paraId="5C48B03B" w14:textId="77777777" w:rsidR="0077319B" w:rsidRDefault="0077319B" w:rsidP="0077319B">
      <w:pPr>
        <w:pStyle w:val="Listenabsatz"/>
        <w:spacing w:after="200" w:line="276" w:lineRule="auto"/>
        <w:ind w:left="426"/>
      </w:pPr>
    </w:p>
    <w:p w14:paraId="6B9DAD1C" w14:textId="5805DBDA" w:rsidR="0077319B" w:rsidRPr="00082AEC" w:rsidRDefault="0077319B" w:rsidP="0077319B">
      <w:pPr>
        <w:spacing w:after="200" w:line="276" w:lineRule="auto"/>
      </w:pPr>
      <w:r w:rsidRPr="00082AEC">
        <w:t xml:space="preserve">Die Eingabe und Speicherung von personenbezogenen Daten durch die Schülerin bzw. den Schüler selbst, wie beispielsweise die Nennung des eigenen Namens oder der Namen Dritter in den eigenen Dokumenten, sollte nur in dem zur Aufgabenerfüllung erforderlichem Maße und unter Beachtung der Rechte Dritter </w:t>
      </w:r>
      <w:r w:rsidRPr="00082AEC">
        <w:lastRenderedPageBreak/>
        <w:t xml:space="preserve">erfolgen (bspw. in Unterlagen zu Referaten, Aufsätzen usw.). Weiter Hinweise finden sich in der </w:t>
      </w:r>
      <w:r w:rsidRPr="00D73D84">
        <w:t>Nutzungsordnung</w:t>
      </w:r>
      <w:r w:rsidRPr="00082AEC">
        <w:t xml:space="preserve"> (Anlage </w:t>
      </w:r>
      <w:r w:rsidRPr="00D73D84">
        <w:t>02</w:t>
      </w:r>
      <w:r w:rsidRPr="00082AEC">
        <w:t>)</w:t>
      </w:r>
      <w:r w:rsidR="00D73D84">
        <w:t>.</w:t>
      </w:r>
    </w:p>
    <w:p w14:paraId="1B06F7AC" w14:textId="77777777" w:rsidR="0077319B" w:rsidRPr="00082AEC" w:rsidRDefault="0077319B" w:rsidP="0077319B">
      <w:pPr>
        <w:pStyle w:val="Listenabsatz"/>
        <w:spacing w:after="200" w:line="276" w:lineRule="auto"/>
        <w:ind w:left="426"/>
      </w:pPr>
    </w:p>
    <w:p w14:paraId="7558358E" w14:textId="77777777" w:rsidR="0077319B" w:rsidRPr="006C5181" w:rsidRDefault="0077319B" w:rsidP="0077319B">
      <w:pPr>
        <w:pStyle w:val="Listenabsatz"/>
        <w:numPr>
          <w:ilvl w:val="1"/>
          <w:numId w:val="1"/>
        </w:numPr>
        <w:spacing w:after="200" w:line="276" w:lineRule="auto"/>
        <w:ind w:left="426"/>
        <w:rPr>
          <w:b/>
        </w:rPr>
      </w:pPr>
      <w:r w:rsidRPr="006C5181">
        <w:rPr>
          <w:b/>
          <w:color w:val="000000"/>
        </w:rPr>
        <w:t xml:space="preserve">Protokollierung </w:t>
      </w:r>
    </w:p>
    <w:p w14:paraId="540B9201" w14:textId="77777777" w:rsidR="0077319B" w:rsidRPr="00082AEC" w:rsidRDefault="0077319B" w:rsidP="0077319B">
      <w:pPr>
        <w:spacing w:line="276" w:lineRule="auto"/>
        <w:rPr>
          <w:highlight w:val="yellow"/>
        </w:rPr>
      </w:pPr>
      <w:r w:rsidRPr="00082AEC">
        <w:rPr>
          <w:color w:val="FF0000"/>
          <w:highlight w:val="yellow"/>
        </w:rPr>
        <w:t>Im Rahmen der zentralen Verwaltung der Leihgeräte und der Verwendung eines Schulservers zur Dokumentenspeicherung werden Logins/ Zugriffe auf die Dateiablage durch Nutzerinnen und Nutzer automatisiert protokolliert. Diese Protokolle enthalten die Uhrzeit und die IP-Adresse des Gerätes, von dem aus auf … zugegriffen wird.</w:t>
      </w:r>
      <w:r w:rsidRPr="00082AEC">
        <w:rPr>
          <w:i/>
          <w:color w:val="FF0000"/>
          <w:lang w:eastAsia="zh-CN"/>
        </w:rPr>
        <w:t xml:space="preserve"> [Zutreffendes ergänzen und Unzutreffendes löschen. Die Details hängen an dieser Stelle von der spezifischen Vorgehensweise ab. Die Nutzenden sind von Gesetzes wegen hinsichtlich der notwendigen Protokollierung und der damit verbundenen Datenverarbeitung zu informieren. </w:t>
      </w:r>
    </w:p>
    <w:p w14:paraId="5AED0F4C" w14:textId="77777777" w:rsidR="0077319B" w:rsidRPr="00082AEC" w:rsidRDefault="0077319B" w:rsidP="0077319B">
      <w:pPr>
        <w:spacing w:line="276" w:lineRule="auto"/>
        <w:rPr>
          <w:color w:val="000000"/>
          <w:highlight w:val="yellow"/>
        </w:rPr>
      </w:pPr>
      <w:r w:rsidRPr="00082AEC">
        <w:rPr>
          <w:i/>
          <w:color w:val="FF0000"/>
        </w:rPr>
        <w:t>Sollte/n das/ die Leihgerät/e der Schule/ des Schulträgers nicht zentral verwaltet werden, so ist diese Passage entsprechend des jeweiligen Nutzungsszenarios an der Schule/ für den Schulträger anzupassen.]</w:t>
      </w:r>
    </w:p>
    <w:p w14:paraId="5370B5C4" w14:textId="77777777" w:rsidR="0077319B" w:rsidRPr="00082AEC" w:rsidRDefault="0077319B" w:rsidP="0077319B">
      <w:pPr>
        <w:spacing w:line="276" w:lineRule="auto"/>
        <w:rPr>
          <w:color w:val="000000"/>
        </w:rPr>
      </w:pPr>
      <w:r w:rsidRPr="00082AEC">
        <w:rPr>
          <w:color w:val="000000"/>
        </w:rPr>
        <w:t xml:space="preserve">Diese Protokolle dienen der Sicherstellung des ordnungsgemäßen Betriebs und Nutzung des Systems und des Leihgeräts. Zur Gefahrenabwehr werden diese Zugriffsprotokolle gespeichert. Nach spätestens sieben Tagen werden diese Daten automatisch gelöscht. </w:t>
      </w:r>
    </w:p>
    <w:p w14:paraId="25FA1445" w14:textId="77777777" w:rsidR="0077319B" w:rsidRPr="00082AEC" w:rsidRDefault="0077319B" w:rsidP="0077319B">
      <w:pPr>
        <w:spacing w:after="200" w:line="276" w:lineRule="auto"/>
        <w:rPr>
          <w:color w:val="000000"/>
        </w:rPr>
      </w:pPr>
      <w:r w:rsidRPr="00082AEC">
        <w:rPr>
          <w:color w:val="000000"/>
        </w:rPr>
        <w:t xml:space="preserve">Im Fall des Verdachts der unzulässigen Nutzung des Leihgeräts, insbesondere im Fall des Verdachts auf Straftaten oder Ordnungswidrigkeiten hat die Schulleiterin bzw. der Schulleiter an erster Stelle zu prüfen, ob die Strafverfolgungsbehörden einzuschalten sind. Die Schulleiterin bzw. der Schulleiter entscheidet </w:t>
      </w:r>
      <w:r w:rsidRPr="00082AEC">
        <w:rPr>
          <w:color w:val="000000"/>
          <w:lang w:eastAsia="en-US"/>
        </w:rPr>
        <w:t xml:space="preserve">im jeweiligen Einzelfall </w:t>
      </w:r>
      <w:r w:rsidRPr="00082AEC">
        <w:rPr>
          <w:color w:val="000000"/>
        </w:rPr>
        <w:t>zudem – ggf. in Absprache mit den Strafverfolgungsbehörden, ob und welche Maßnahmen zur Aufklärung</w:t>
      </w:r>
      <w:r w:rsidRPr="00082AEC">
        <w:rPr>
          <w:color w:val="000000"/>
          <w:lang w:eastAsia="en-US"/>
        </w:rPr>
        <w:t xml:space="preserve"> des Vorgangs</w:t>
      </w:r>
      <w:r w:rsidRPr="00082AEC">
        <w:rPr>
          <w:color w:val="000000"/>
        </w:rPr>
        <w:t xml:space="preserve"> ergriffen werden (wie bspw. Auswertung der System-Protokolldaten, Auswertung der im Zusammenhang mit der Internetnutzung entstandenen </w:t>
      </w:r>
      <w:r w:rsidRPr="00082AEC">
        <w:t>Protokolldaten</w:t>
      </w:r>
      <w:r w:rsidRPr="00082AEC">
        <w:rPr>
          <w:color w:val="000000"/>
        </w:rPr>
        <w:t>).</w:t>
      </w:r>
    </w:p>
    <w:p w14:paraId="05E85C68" w14:textId="084E0F0A" w:rsidR="0077319B" w:rsidRDefault="0077319B" w:rsidP="0077319B">
      <w:pPr>
        <w:spacing w:after="200" w:line="276" w:lineRule="auto"/>
        <w:rPr>
          <w:color w:val="000000"/>
        </w:rPr>
      </w:pPr>
      <w:r w:rsidRPr="00082AEC">
        <w:rPr>
          <w:color w:val="000000"/>
        </w:rPr>
        <w:t xml:space="preserve">Sollten die Protokollierungsdaten im Verdachtsfall und zum Nachweis unzulässiger Aktivitäten (bspw. Mobbing) an der Schule ausgewertet werden, ist die Schulleiterin bzw. der Schulleiter für eine ordnungsgemäße Einsicht und Auswertung mindestens nach dem Vier-Augen-Prinzip verantwortlich. </w:t>
      </w:r>
    </w:p>
    <w:p w14:paraId="35A394A7" w14:textId="77777777" w:rsidR="00537825" w:rsidRPr="00082AEC" w:rsidRDefault="00537825" w:rsidP="0077319B">
      <w:pPr>
        <w:spacing w:after="200" w:line="276" w:lineRule="auto"/>
        <w:rPr>
          <w:color w:val="000000"/>
        </w:rPr>
      </w:pPr>
    </w:p>
    <w:p w14:paraId="3E2DC43E" w14:textId="77777777" w:rsidR="0077319B" w:rsidRPr="00537825" w:rsidRDefault="0077319B" w:rsidP="0077319B">
      <w:pPr>
        <w:pStyle w:val="Listenabsatz"/>
        <w:numPr>
          <w:ilvl w:val="1"/>
          <w:numId w:val="1"/>
        </w:numPr>
        <w:spacing w:after="200" w:line="276" w:lineRule="auto"/>
        <w:ind w:left="426"/>
        <w:rPr>
          <w:b/>
        </w:rPr>
      </w:pPr>
      <w:r w:rsidRPr="00537825">
        <w:rPr>
          <w:b/>
          <w:color w:val="000000"/>
        </w:rPr>
        <w:t>Löschung der Daten und eigenen Dokumente der Schülerin/ des Schülers</w:t>
      </w:r>
    </w:p>
    <w:p w14:paraId="7CCE5CC8" w14:textId="77777777" w:rsidR="0077319B" w:rsidRPr="00082AEC" w:rsidRDefault="0077319B" w:rsidP="0077319B">
      <w:pPr>
        <w:spacing w:after="200" w:line="276" w:lineRule="auto"/>
      </w:pPr>
      <w:r w:rsidRPr="00082AEC">
        <w:rPr>
          <w:i/>
          <w:color w:val="FF0000"/>
        </w:rPr>
        <w:t xml:space="preserve">a) </w:t>
      </w:r>
      <w:r w:rsidRPr="00082AEC">
        <w:rPr>
          <w:highlight w:val="yellow"/>
        </w:rPr>
        <w:t xml:space="preserve">Die Löschung der auf dem Server der Schule gespeicherten Dokumente und Daten erfolgt grundsätzlich regelmäßig zum Ende des Schuljahres. Wenn eine Schülerin bzw. ein Schüler auch im darauffolgenden Schuljahr an der Schule unterrichtet wird, unterbleibt die Löschung. Die Löschung erfolgt spätestens, wenn Schülerinnen und Schüler die Schule verlassen. Für die Löschung ist die Lehrkraft verantwortlich, die die Schülerinnen und Schüler zuletzt unterrichtet hat. Die Schülerin bzw. der Schüler hat die Möglichkeit selbst Dokumente aus der persönlichen Dateiablage der Schule zu löschen. Eigene Dokumente, die auch nach Nutzung des Leihgerätes erhalten bleiben sollen, sind für die Schülerin bzw. den </w:t>
      </w:r>
      <w:r w:rsidRPr="00082AEC">
        <w:rPr>
          <w:highlight w:val="yellow"/>
        </w:rPr>
        <w:lastRenderedPageBreak/>
        <w:t>Schüler aufgrund der zentralen Speicherung über die Dateiablage der Schule verfügbar.</w:t>
      </w:r>
    </w:p>
    <w:p w14:paraId="13CA51D4" w14:textId="4FB1086A" w:rsidR="0077319B" w:rsidRPr="00082AEC" w:rsidRDefault="0077319B" w:rsidP="0077319B">
      <w:pPr>
        <w:spacing w:after="200" w:line="276" w:lineRule="auto"/>
        <w:rPr>
          <w:highlight w:val="yellow"/>
        </w:rPr>
      </w:pPr>
      <w:r w:rsidRPr="00082AEC">
        <w:rPr>
          <w:i/>
          <w:color w:val="FF0000"/>
        </w:rPr>
        <w:t xml:space="preserve">b) </w:t>
      </w:r>
      <w:r w:rsidRPr="00082AEC">
        <w:t xml:space="preserve"> </w:t>
      </w:r>
      <w:r w:rsidRPr="00082AEC">
        <w:rPr>
          <w:highlight w:val="yellow"/>
        </w:rPr>
        <w:t xml:space="preserve">Vor Rückgabe des Leihgerätes an </w:t>
      </w:r>
      <w:r w:rsidR="00504FDF" w:rsidRPr="00082AEC">
        <w:rPr>
          <w:highlight w:val="yellow"/>
        </w:rPr>
        <w:t>den Verleiher</w:t>
      </w:r>
      <w:r w:rsidRPr="00082AEC">
        <w:rPr>
          <w:highlight w:val="yellow"/>
        </w:rPr>
        <w:t xml:space="preserve"> hat </w:t>
      </w:r>
      <w:r w:rsidR="00504FDF" w:rsidRPr="00082AEC">
        <w:rPr>
          <w:highlight w:val="yellow"/>
        </w:rPr>
        <w:t>der Entleiher</w:t>
      </w:r>
      <w:r w:rsidRPr="00082AEC">
        <w:rPr>
          <w:highlight w:val="yellow"/>
        </w:rPr>
        <w:t xml:space="preserve"> alle von ihr bzw. von ihm gespeicherten Dokumente auf dem Leihgerät in eigener Verantwortung zu sichern und abschließend auf dem Leihgerät zu löschen.</w:t>
      </w:r>
    </w:p>
    <w:p w14:paraId="53B1FE84" w14:textId="77777777" w:rsidR="0077319B" w:rsidRPr="00082AEC" w:rsidRDefault="0077319B" w:rsidP="0077319B">
      <w:pPr>
        <w:spacing w:line="276" w:lineRule="auto"/>
        <w:rPr>
          <w:color w:val="000000"/>
          <w:highlight w:val="yellow"/>
        </w:rPr>
      </w:pPr>
      <w:r w:rsidRPr="00082AEC">
        <w:rPr>
          <w:i/>
          <w:color w:val="FF0000"/>
          <w:lang w:eastAsia="zh-CN"/>
        </w:rPr>
        <w:t>[Bitte zutreffenden Text a) oder b) auswählen oder durch schulspezifische Vorgehensweise hinsichtlich der notwendigen Löschung ersetzen und Unzutreffendes löschen.</w:t>
      </w:r>
      <w:r w:rsidRPr="00082AEC">
        <w:rPr>
          <w:i/>
          <w:color w:val="FF0000"/>
        </w:rPr>
        <w:t xml:space="preserve"> Sollte/n das/ die Leihgerät/e der Schule/ des Schulträgers nicht zentral verwaltet werden, so ist diese Passage entsprechend des jeweiligen Nutzungsszenarios an der Schule/ für den Schulträger anzupassen.]</w:t>
      </w:r>
    </w:p>
    <w:p w14:paraId="6E7DF93F" w14:textId="77777777" w:rsidR="0077319B" w:rsidRPr="00082AEC" w:rsidRDefault="0077319B" w:rsidP="0077319B">
      <w:pPr>
        <w:spacing w:after="200" w:line="276" w:lineRule="auto"/>
      </w:pPr>
      <w:r w:rsidRPr="00082AEC">
        <w:rPr>
          <w:highlight w:val="yellow"/>
        </w:rPr>
        <w:t>Nach Rückgabe und vor einer erneuten Ausgabe eines Geräts erfolgt darüber hinaus seitens der Schule die Sicherstellung, dass alle Daten und Dokumente vorheriger Nutzerinnen und Nutzer nach dem Stand der Technik gelöscht sind. In der Regel bedeutet dies ein Rücksetzen auf die Werkseinstellungen und eine anschließende Neueinrichtung.</w:t>
      </w:r>
      <w:r w:rsidRPr="00082AEC">
        <w:t xml:space="preserve"> </w:t>
      </w:r>
    </w:p>
    <w:p w14:paraId="6BA15E99" w14:textId="56A2D722" w:rsidR="009A29EC" w:rsidRPr="00082AEC" w:rsidRDefault="009A29EC" w:rsidP="00163E00"/>
    <w:p w14:paraId="402407DF" w14:textId="24EEB0CB" w:rsidR="0077319B" w:rsidRPr="00082AEC" w:rsidRDefault="0077319B" w:rsidP="00163E00"/>
    <w:p w14:paraId="6A6499C3" w14:textId="30C27E9D" w:rsidR="006F3219" w:rsidRPr="00537825" w:rsidRDefault="006F3219" w:rsidP="0096156E">
      <w:pPr>
        <w:pStyle w:val="Listenabsatz"/>
        <w:numPr>
          <w:ilvl w:val="0"/>
          <w:numId w:val="1"/>
        </w:numPr>
      </w:pPr>
      <w:r w:rsidRPr="00537825">
        <w:rPr>
          <w:b/>
          <w:color w:val="000000"/>
        </w:rPr>
        <w:t>Datenverarbeitung im Rahmen des Abschlusses des Leihvertrags</w:t>
      </w:r>
    </w:p>
    <w:p w14:paraId="7401277F" w14:textId="77777777" w:rsidR="006F3219" w:rsidRPr="00082AEC" w:rsidRDefault="006F3219" w:rsidP="00163E00"/>
    <w:p w14:paraId="7DC3EE10" w14:textId="77777777" w:rsidR="0077319B" w:rsidRPr="00082AEC" w:rsidRDefault="0077319B" w:rsidP="00163E00"/>
    <w:p w14:paraId="0704079C" w14:textId="0249FDFC" w:rsidR="00163E00" w:rsidRPr="00082AEC" w:rsidRDefault="00163E00" w:rsidP="00163E00">
      <w:r w:rsidRPr="00082AEC">
        <w:t xml:space="preserve">Verantwortlich für die Verarbeitung der </w:t>
      </w:r>
      <w:r w:rsidR="00493760" w:rsidRPr="00082AEC">
        <w:t>im Rahmen des Abschlusses des Leihvertrags „Digitales Endgerät“</w:t>
      </w:r>
      <w:r w:rsidRPr="00082AEC">
        <w:t xml:space="preserve"> erhobenen Daten ist</w:t>
      </w:r>
    </w:p>
    <w:p w14:paraId="40A49A21" w14:textId="77777777" w:rsidR="00163E00" w:rsidRPr="00082AEC" w:rsidRDefault="00163E00" w:rsidP="00163E00"/>
    <w:p w14:paraId="1E05D6FB" w14:textId="78FB34E3" w:rsidR="00454657" w:rsidRPr="00082AEC" w:rsidRDefault="00EB201E" w:rsidP="00454657">
      <w:pPr>
        <w:spacing w:before="200"/>
      </w:pPr>
      <w:r w:rsidRPr="00082AEC">
        <w:rPr>
          <w:i/>
          <w:color w:val="FF0000"/>
        </w:rPr>
        <w:t>a)</w:t>
      </w:r>
      <w:r w:rsidRPr="00082AEC">
        <w:t xml:space="preserve"> </w:t>
      </w:r>
      <w:r w:rsidR="00454657" w:rsidRPr="00082AEC">
        <w:rPr>
          <w:highlight w:val="yellow"/>
        </w:rPr>
        <w:t>[Name und Anschrift der Schule]</w:t>
      </w:r>
    </w:p>
    <w:p w14:paraId="64FB5D79" w14:textId="77777777" w:rsidR="004A19DE" w:rsidRPr="00082AEC" w:rsidRDefault="004A19DE" w:rsidP="00EB201E"/>
    <w:p w14:paraId="6A89B7EB" w14:textId="535AFF27" w:rsidR="00EB201E" w:rsidRPr="00082AEC" w:rsidRDefault="00EB201E" w:rsidP="00EB201E">
      <w:r w:rsidRPr="00082AEC">
        <w:t>Den Datenschutzbeauftragen für die öffentlichen Schulen erreichen Sie unter:</w:t>
      </w:r>
    </w:p>
    <w:p w14:paraId="4061A4A3" w14:textId="4D85FFB7" w:rsidR="00EB201E" w:rsidRPr="00082AEC" w:rsidRDefault="0029582F" w:rsidP="00EB201E">
      <w:hyperlink r:id="rId8" w:history="1">
        <w:r w:rsidR="004A19DE" w:rsidRPr="00082AEC">
          <w:rPr>
            <w:rStyle w:val="Hyperlink"/>
          </w:rPr>
          <w:t>DatenschutzbeauftragterSchule@bimi.landsh.de</w:t>
        </w:r>
      </w:hyperlink>
      <w:r w:rsidR="00EB201E" w:rsidRPr="00082AEC">
        <w:t>, Telefon: 0431/ 988-2452</w:t>
      </w:r>
    </w:p>
    <w:p w14:paraId="06D7DFBB" w14:textId="75F6029D" w:rsidR="00EB201E" w:rsidRPr="00082AEC" w:rsidRDefault="00EB201E" w:rsidP="00454657">
      <w:pPr>
        <w:spacing w:before="200"/>
        <w:rPr>
          <w:i/>
          <w:color w:val="FF0000"/>
        </w:rPr>
      </w:pPr>
      <w:r w:rsidRPr="00082AEC">
        <w:rPr>
          <w:i/>
          <w:color w:val="FF0000"/>
        </w:rPr>
        <w:t>oder</w:t>
      </w:r>
    </w:p>
    <w:p w14:paraId="1733837D" w14:textId="62DF03A7" w:rsidR="00EB201E" w:rsidRPr="00082AEC" w:rsidRDefault="00EB201E" w:rsidP="00EB201E">
      <w:pPr>
        <w:spacing w:before="200"/>
      </w:pPr>
      <w:r w:rsidRPr="00082AEC">
        <w:rPr>
          <w:i/>
          <w:color w:val="FF0000"/>
        </w:rPr>
        <w:t>b)</w:t>
      </w:r>
      <w:r w:rsidRPr="00082AEC">
        <w:t xml:space="preserve"> </w:t>
      </w:r>
      <w:r w:rsidRPr="00082AEC">
        <w:rPr>
          <w:highlight w:val="yellow"/>
        </w:rPr>
        <w:t>[Name und Anschrift des Schulträgers]</w:t>
      </w:r>
    </w:p>
    <w:p w14:paraId="34F1EC2C" w14:textId="05EC421A" w:rsidR="00EB201E" w:rsidRPr="00082AEC" w:rsidRDefault="00EB201E" w:rsidP="00454657">
      <w:pPr>
        <w:spacing w:before="200"/>
      </w:pPr>
      <w:r w:rsidRPr="00082AEC">
        <w:rPr>
          <w:highlight w:val="yellow"/>
        </w:rPr>
        <w:t>[Name und Kontaktdaten des Datenschutzbeauftragten des Schulträgers]</w:t>
      </w:r>
    </w:p>
    <w:p w14:paraId="47CC077B" w14:textId="77777777" w:rsidR="00EB201E" w:rsidRPr="00082AEC" w:rsidRDefault="00EB201E" w:rsidP="00454657">
      <w:pPr>
        <w:spacing w:before="200"/>
      </w:pPr>
    </w:p>
    <w:p w14:paraId="352FB06B" w14:textId="6E13B210" w:rsidR="00163E00" w:rsidRPr="00082AEC" w:rsidRDefault="00163E00" w:rsidP="0096156E">
      <w:pPr>
        <w:pStyle w:val="Listenabsatz"/>
        <w:numPr>
          <w:ilvl w:val="0"/>
          <w:numId w:val="3"/>
        </w:numPr>
        <w:rPr>
          <w:b/>
        </w:rPr>
      </w:pPr>
      <w:r w:rsidRPr="00082AEC">
        <w:rPr>
          <w:b/>
        </w:rPr>
        <w:t>Zweck und Rechtsgrundlage der Verarbeitung</w:t>
      </w:r>
    </w:p>
    <w:p w14:paraId="018FC96C" w14:textId="2896D381" w:rsidR="00163E00" w:rsidRPr="00082AEC" w:rsidRDefault="00163E00" w:rsidP="00163E00">
      <w:r w:rsidRPr="00082AEC">
        <w:t xml:space="preserve">Ihre Daten werden zum Zweck der Abwicklung der </w:t>
      </w:r>
      <w:r w:rsidR="009A29EC" w:rsidRPr="00082AEC">
        <w:t>leihweisen Bereitstellung</w:t>
      </w:r>
      <w:r w:rsidRPr="00082AEC">
        <w:t xml:space="preserve"> </w:t>
      </w:r>
      <w:r w:rsidR="009A29EC" w:rsidRPr="00082AEC">
        <w:t xml:space="preserve">eines digitalen Endgerätes für die schulische Nutzung </w:t>
      </w:r>
      <w:r w:rsidRPr="00082AEC">
        <w:t>verarbeitet.</w:t>
      </w:r>
    </w:p>
    <w:p w14:paraId="042EF1D4" w14:textId="3767B7F2" w:rsidR="00163E00" w:rsidRPr="00082AEC" w:rsidRDefault="00163E00" w:rsidP="00163E00">
      <w:r w:rsidRPr="00082AEC">
        <w:t>Rechtsgrundlage für die Verarbeitung ist § 3 des Schleswig-Holsteinischen Gesetz zum Schutz personenbezogener Daten (LDSG) in Verbindung mit Artikel 6 Abs. 1 Buchst. e der Verordnung (EU) 2016/679 (EU-DSGVO) und dem Landesverwaltungsges</w:t>
      </w:r>
      <w:r w:rsidR="009A29EC" w:rsidRPr="00082AEC">
        <w:t>e</w:t>
      </w:r>
      <w:r w:rsidRPr="00082AEC">
        <w:t xml:space="preserve">tz (LVwG). </w:t>
      </w:r>
    </w:p>
    <w:p w14:paraId="18001155" w14:textId="77777777" w:rsidR="00163E00" w:rsidRPr="00082AEC" w:rsidRDefault="00163E00" w:rsidP="00163E00">
      <w:r w:rsidRPr="00082AEC">
        <w:t xml:space="preserve"> </w:t>
      </w:r>
    </w:p>
    <w:p w14:paraId="55A5BB82" w14:textId="6A2508E6" w:rsidR="00163E00" w:rsidRPr="00082AEC" w:rsidRDefault="00163E00" w:rsidP="0096156E">
      <w:pPr>
        <w:pStyle w:val="Listenabsatz"/>
        <w:numPr>
          <w:ilvl w:val="0"/>
          <w:numId w:val="3"/>
        </w:numPr>
        <w:rPr>
          <w:b/>
        </w:rPr>
      </w:pPr>
      <w:r w:rsidRPr="00082AEC">
        <w:rPr>
          <w:b/>
        </w:rPr>
        <w:t>Empfänger der Daten</w:t>
      </w:r>
    </w:p>
    <w:p w14:paraId="52174BB0" w14:textId="26EA0620" w:rsidR="00163E00" w:rsidRPr="00082AEC" w:rsidRDefault="00163E00" w:rsidP="00163E00">
      <w:r w:rsidRPr="00082AEC">
        <w:t xml:space="preserve">Empfänger personenbezogener Daten sind die Schule und </w:t>
      </w:r>
      <w:r w:rsidR="009A29EC" w:rsidRPr="00082AEC">
        <w:t>der Schulträger</w:t>
      </w:r>
      <w:r w:rsidRPr="00082AEC">
        <w:t xml:space="preserve"> </w:t>
      </w:r>
      <w:r w:rsidR="009A29EC" w:rsidRPr="00082AEC">
        <w:t>sowie</w:t>
      </w:r>
      <w:r w:rsidRPr="00082AEC">
        <w:t xml:space="preserve"> </w:t>
      </w:r>
      <w:r w:rsidR="009A29EC" w:rsidRPr="00082AEC">
        <w:t>von ihr beauftragtes Personal.</w:t>
      </w:r>
    </w:p>
    <w:p w14:paraId="7CAF2ED3" w14:textId="77777777" w:rsidR="009A29EC" w:rsidRPr="00082AEC" w:rsidRDefault="009A29EC" w:rsidP="00163E00"/>
    <w:p w14:paraId="62BF8CB5" w14:textId="77777777" w:rsidR="00163E00" w:rsidRPr="00082AEC" w:rsidRDefault="00163E00" w:rsidP="00163E00"/>
    <w:p w14:paraId="6985D990" w14:textId="28EC1BDD" w:rsidR="00163E00" w:rsidRPr="00082AEC" w:rsidRDefault="00163E00" w:rsidP="00134192">
      <w:pPr>
        <w:pStyle w:val="Listenabsatz"/>
        <w:numPr>
          <w:ilvl w:val="0"/>
          <w:numId w:val="3"/>
        </w:numPr>
        <w:rPr>
          <w:b/>
        </w:rPr>
      </w:pPr>
      <w:r w:rsidRPr="00082AEC">
        <w:rPr>
          <w:b/>
        </w:rPr>
        <w:t>Speicherdauer</w:t>
      </w:r>
    </w:p>
    <w:p w14:paraId="019A2C99" w14:textId="288411E0" w:rsidR="0082377B" w:rsidRPr="00082AEC" w:rsidRDefault="00163E00" w:rsidP="00163E00">
      <w:r w:rsidRPr="00082AEC">
        <w:lastRenderedPageBreak/>
        <w:t xml:space="preserve">Die Daten werden </w:t>
      </w:r>
      <w:r w:rsidR="009A29EC" w:rsidRPr="00082AEC">
        <w:t xml:space="preserve">nach </w:t>
      </w:r>
      <w:r w:rsidR="002E3188" w:rsidRPr="00082AEC">
        <w:t>Be</w:t>
      </w:r>
      <w:r w:rsidR="002E3188">
        <w:t>endigu</w:t>
      </w:r>
      <w:r w:rsidR="002E3188" w:rsidRPr="00082AEC">
        <w:t>ng</w:t>
      </w:r>
      <w:r w:rsidR="009A29EC" w:rsidRPr="00082AEC">
        <w:t xml:space="preserve"> des Vertrags </w:t>
      </w:r>
      <w:r w:rsidR="00EA2BA9" w:rsidRPr="00082AEC">
        <w:t>bis zum Ablauf der gesetzlichen Gewährleistungsfristen</w:t>
      </w:r>
      <w:r w:rsidR="00134192" w:rsidRPr="00082AEC">
        <w:t xml:space="preserve"> gespeichert und dann endgültig gelöscht</w:t>
      </w:r>
      <w:r w:rsidRPr="00082AEC">
        <w:t>.</w:t>
      </w:r>
      <w:r w:rsidR="0082377B" w:rsidRPr="00082AEC">
        <w:t xml:space="preserve"> </w:t>
      </w:r>
    </w:p>
    <w:p w14:paraId="4EF85309" w14:textId="3280D263" w:rsidR="00163E00" w:rsidRPr="00082AEC" w:rsidRDefault="0082377B" w:rsidP="00163E00">
      <w:r w:rsidRPr="00082AEC">
        <w:rPr>
          <w:highlight w:val="yellow"/>
          <w:lang w:eastAsia="zh-CN"/>
        </w:rPr>
        <w:t xml:space="preserve">Die </w:t>
      </w:r>
      <w:r w:rsidR="002E3188">
        <w:rPr>
          <w:highlight w:val="yellow"/>
          <w:lang w:eastAsia="zh-CN"/>
        </w:rPr>
        <w:t xml:space="preserve">Protokolle der </w:t>
      </w:r>
      <w:r w:rsidRPr="00082AEC">
        <w:rPr>
          <w:highlight w:val="yellow"/>
          <w:lang w:eastAsia="zh-CN"/>
        </w:rPr>
        <w:t xml:space="preserve">Anlage </w:t>
      </w:r>
      <w:r w:rsidR="002E3188">
        <w:rPr>
          <w:highlight w:val="yellow"/>
          <w:lang w:eastAsia="zh-CN"/>
        </w:rPr>
        <w:t xml:space="preserve">01 </w:t>
      </w:r>
      <w:r w:rsidRPr="00082AEC">
        <w:rPr>
          <w:highlight w:val="yellow"/>
          <w:lang w:eastAsia="zh-CN"/>
        </w:rPr>
        <w:t>können zur Dokumentation des Inventars der Schule bis zum Ende des Einsatzes des jeweiligen Leihg</w:t>
      </w:r>
      <w:r w:rsidR="003E0FA4" w:rsidRPr="00082AEC">
        <w:rPr>
          <w:highlight w:val="yellow"/>
          <w:lang w:eastAsia="zh-CN"/>
        </w:rPr>
        <w:t>erät</w:t>
      </w:r>
      <w:r w:rsidRPr="00082AEC">
        <w:rPr>
          <w:highlight w:val="yellow"/>
          <w:lang w:eastAsia="zh-CN"/>
        </w:rPr>
        <w:t>s</w:t>
      </w:r>
      <w:r w:rsidR="00134192" w:rsidRPr="00082AEC">
        <w:rPr>
          <w:highlight w:val="yellow"/>
          <w:lang w:eastAsia="zh-CN"/>
        </w:rPr>
        <w:t xml:space="preserve"> unter Berücksichtigung der Einhaltung der gesetzlichen Gewährleistungsfristen</w:t>
      </w:r>
      <w:r w:rsidRPr="00082AEC">
        <w:rPr>
          <w:highlight w:val="yellow"/>
          <w:lang w:eastAsia="zh-CN"/>
        </w:rPr>
        <w:t xml:space="preserve"> insgesamt separat </w:t>
      </w:r>
      <w:r w:rsidR="00EB201E" w:rsidRPr="00082AEC">
        <w:rPr>
          <w:highlight w:val="yellow"/>
          <w:lang w:eastAsia="zh-CN"/>
        </w:rPr>
        <w:t>aufbewahrt werden.</w:t>
      </w:r>
      <w:r w:rsidR="003548E7" w:rsidRPr="00082AEC">
        <w:rPr>
          <w:highlight w:val="yellow"/>
          <w:lang w:eastAsia="zh-CN"/>
        </w:rPr>
        <w:t xml:space="preserve"> </w:t>
      </w:r>
      <w:r w:rsidRPr="00082AEC">
        <w:rPr>
          <w:highlight w:val="yellow"/>
          <w:lang w:eastAsia="zh-CN"/>
        </w:rPr>
        <w:t xml:space="preserve">Nach </w:t>
      </w:r>
      <w:r w:rsidR="00134192" w:rsidRPr="00082AEC">
        <w:rPr>
          <w:highlight w:val="yellow"/>
          <w:lang w:eastAsia="zh-CN"/>
        </w:rPr>
        <w:t>Ablauf der gesetzlichen Gewährleistungsfristen</w:t>
      </w:r>
      <w:r w:rsidRPr="00082AEC">
        <w:rPr>
          <w:highlight w:val="yellow"/>
          <w:lang w:eastAsia="zh-CN"/>
        </w:rPr>
        <w:t xml:space="preserve"> sind diese </w:t>
      </w:r>
      <w:r w:rsidR="003E0FA4" w:rsidRPr="00082AEC">
        <w:rPr>
          <w:highlight w:val="yellow"/>
          <w:lang w:eastAsia="zh-CN"/>
        </w:rPr>
        <w:t xml:space="preserve">jedoch </w:t>
      </w:r>
      <w:r w:rsidRPr="00082AEC">
        <w:rPr>
          <w:highlight w:val="yellow"/>
          <w:lang w:eastAsia="zh-CN"/>
        </w:rPr>
        <w:t>unverzüglich zu vernichten</w:t>
      </w:r>
      <w:r w:rsidR="00EB201E" w:rsidRPr="00082AEC">
        <w:rPr>
          <w:highlight w:val="yellow"/>
          <w:lang w:eastAsia="zh-CN"/>
        </w:rPr>
        <w:t xml:space="preserve"> </w:t>
      </w:r>
      <w:r w:rsidR="00EB201E" w:rsidRPr="00082AEC">
        <w:rPr>
          <w:color w:val="FF0000"/>
          <w:highlight w:val="yellow"/>
          <w:lang w:eastAsia="zh-CN"/>
        </w:rPr>
        <w:t xml:space="preserve">oder </w:t>
      </w:r>
      <w:r w:rsidR="003548E7" w:rsidRPr="00082AEC">
        <w:rPr>
          <w:highlight w:val="yellow"/>
        </w:rPr>
        <w:t>Aus</w:t>
      </w:r>
      <w:r w:rsidR="00931285" w:rsidRPr="00082AEC">
        <w:rPr>
          <w:highlight w:val="yellow"/>
        </w:rPr>
        <w:t>leihe</w:t>
      </w:r>
      <w:r w:rsidR="003548E7" w:rsidRPr="00082AEC">
        <w:rPr>
          <w:highlight w:val="yellow"/>
        </w:rPr>
        <w:t>-</w:t>
      </w:r>
      <w:r w:rsidR="008A06D0" w:rsidRPr="00082AEC">
        <w:rPr>
          <w:highlight w:val="yellow"/>
        </w:rPr>
        <w:t xml:space="preserve"> und </w:t>
      </w:r>
      <w:r w:rsidR="003548E7" w:rsidRPr="00082AEC">
        <w:rPr>
          <w:highlight w:val="yellow"/>
        </w:rPr>
        <w:t xml:space="preserve">Rückgabeprotokolle können zum Zwecke der Dokumentation des Inventars </w:t>
      </w:r>
      <w:r w:rsidR="003548E7" w:rsidRPr="00082AEC">
        <w:rPr>
          <w:highlight w:val="yellow"/>
          <w:lang w:eastAsia="zh-CN"/>
        </w:rPr>
        <w:t xml:space="preserve">der Schule </w:t>
      </w:r>
      <w:r w:rsidR="003548E7" w:rsidRPr="00082AEC">
        <w:rPr>
          <w:highlight w:val="yellow"/>
        </w:rPr>
        <w:t>nach wirkungsvoller Schwärzung</w:t>
      </w:r>
      <w:r w:rsidR="00EB201E" w:rsidRPr="00082AEC">
        <w:rPr>
          <w:highlight w:val="yellow"/>
        </w:rPr>
        <w:t xml:space="preserve"> der personenbezogenen Daten </w:t>
      </w:r>
      <w:r w:rsidR="003548E7" w:rsidRPr="00082AEC">
        <w:rPr>
          <w:highlight w:val="yellow"/>
        </w:rPr>
        <w:t>den entsprechenden Akten beigelegt werden</w:t>
      </w:r>
      <w:r w:rsidRPr="00082AEC">
        <w:rPr>
          <w:highlight w:val="yellow"/>
          <w:lang w:eastAsia="zh-CN"/>
        </w:rPr>
        <w:t>.</w:t>
      </w:r>
    </w:p>
    <w:p w14:paraId="2796656D" w14:textId="77777777" w:rsidR="00163E00" w:rsidRPr="00082AEC" w:rsidRDefault="00163E00" w:rsidP="00163E00"/>
    <w:p w14:paraId="4FBDC251" w14:textId="6579833A" w:rsidR="00163E00" w:rsidRPr="00082AEC" w:rsidRDefault="00163E00" w:rsidP="00134192">
      <w:pPr>
        <w:pStyle w:val="Listenabsatz"/>
        <w:numPr>
          <w:ilvl w:val="0"/>
          <w:numId w:val="1"/>
        </w:numPr>
        <w:rPr>
          <w:b/>
        </w:rPr>
      </w:pPr>
      <w:r w:rsidRPr="00082AEC">
        <w:rPr>
          <w:b/>
        </w:rPr>
        <w:t>Betroffenenrechte</w:t>
      </w:r>
    </w:p>
    <w:p w14:paraId="3DD46E59" w14:textId="646118EA" w:rsidR="00163E00" w:rsidRPr="00082AEC" w:rsidRDefault="00163E00" w:rsidP="00163E00">
      <w:r w:rsidRPr="00082AEC">
        <w:t>Zu der Verarbeitung der Daten besteht bei Vorliegen der erforderlichen Voraussetzungen jeweils das Recht auf Auskunft, Berichtigung, Löschung, Einschränkung der Verarbeitung und ggf. auf Datenübertragbarkeit gemäß den Artikeln 15 bis 18 und 20</w:t>
      </w:r>
      <w:r w:rsidR="009A29EC" w:rsidRPr="00082AEC">
        <w:t xml:space="preserve"> der Verordnung (EU) 2016/679 (EU-DSGVO)</w:t>
      </w:r>
      <w:r w:rsidRPr="00082AEC">
        <w:t>.</w:t>
      </w:r>
    </w:p>
    <w:p w14:paraId="199A2CC4" w14:textId="77777777" w:rsidR="00163E00" w:rsidRPr="00082AEC" w:rsidRDefault="00163E00" w:rsidP="00163E00"/>
    <w:p w14:paraId="4AB42C46" w14:textId="2BEA33D7" w:rsidR="00163E00" w:rsidRPr="00082AEC" w:rsidRDefault="00163E00" w:rsidP="00134192">
      <w:pPr>
        <w:pStyle w:val="Listenabsatz"/>
        <w:numPr>
          <w:ilvl w:val="0"/>
          <w:numId w:val="1"/>
        </w:numPr>
        <w:rPr>
          <w:b/>
        </w:rPr>
      </w:pPr>
      <w:r w:rsidRPr="00082AEC">
        <w:rPr>
          <w:b/>
        </w:rPr>
        <w:t>Beschwerderecht bei der Aufsichtsbehörde</w:t>
      </w:r>
    </w:p>
    <w:p w14:paraId="7D1367CC" w14:textId="3F2DF891" w:rsidR="00163E00" w:rsidRPr="00082AEC" w:rsidRDefault="00163E00" w:rsidP="00163E00">
      <w:r w:rsidRPr="00082AEC">
        <w:t>Wenn Sie der Ansicht sind, dass die Verarbeitung der Sie betreffenden personenbezogenen Daten rechtswidrig ist, besteht das Recht auf Beschwerde bei der Landesbeauftragten für Datenschutz Schleswig-Holstein, Holstenstraße 98, 24103 Kiel, E-Mail: mail@datenschutzzentrum.de, Tel.: 0431 988 1200.</w:t>
      </w:r>
    </w:p>
    <w:p w14:paraId="6C81EC4D" w14:textId="77777777" w:rsidR="00207C0D" w:rsidRPr="00082AEC" w:rsidRDefault="00207C0D"/>
    <w:sectPr w:rsidR="00207C0D" w:rsidRPr="00082AEC" w:rsidSect="00712DFB">
      <w:headerReference w:type="default" r:id="rId9"/>
      <w:footerReference w:type="default" r:id="rId10"/>
      <w:pgSz w:w="11906" w:h="16838"/>
      <w:pgMar w:top="1135"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7CE9A" w14:textId="77777777" w:rsidR="0029582F" w:rsidRDefault="0029582F" w:rsidP="009A29EC">
      <w:r>
        <w:separator/>
      </w:r>
    </w:p>
  </w:endnote>
  <w:endnote w:type="continuationSeparator" w:id="0">
    <w:p w14:paraId="41534A47" w14:textId="77777777" w:rsidR="0029582F" w:rsidRDefault="0029582F" w:rsidP="009A2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E3B43" w14:textId="294A370B" w:rsidR="00712DFB" w:rsidRPr="00E043A7" w:rsidRDefault="00E043A7" w:rsidP="00E043A7">
    <w:pPr>
      <w:pStyle w:val="Fuzeile"/>
      <w:rPr>
        <w:sz w:val="16"/>
      </w:rPr>
    </w:pPr>
    <w:r>
      <w:rPr>
        <w:sz w:val="16"/>
      </w:rPr>
      <w:t>Mustersammlung_Leihvertraege_MBWK_Stand_</w:t>
    </w:r>
    <w:r w:rsidR="0022116C">
      <w:rPr>
        <w:sz w:val="16"/>
      </w:rPr>
      <w:t>15.07.</w:t>
    </w:r>
    <w:r>
      <w:rPr>
        <w:sz w:val="16"/>
      </w:rPr>
      <w:t>2020</w:t>
    </w:r>
    <w:r>
      <w:rPr>
        <w:sz w:val="16"/>
      </w:rPr>
      <w:tab/>
    </w:r>
    <w:r>
      <w:rPr>
        <w:sz w:val="16"/>
      </w:rPr>
      <w:tab/>
      <w:t xml:space="preserve">Seite </w:t>
    </w:r>
    <w:r>
      <w:rPr>
        <w:sz w:val="16"/>
      </w:rPr>
      <w:fldChar w:fldCharType="begin"/>
    </w:r>
    <w:r>
      <w:rPr>
        <w:sz w:val="16"/>
      </w:rPr>
      <w:instrText>PAGE  \* Arabic  \* MERGEFORMAT</w:instrText>
    </w:r>
    <w:r>
      <w:rPr>
        <w:sz w:val="16"/>
      </w:rPr>
      <w:fldChar w:fldCharType="separate"/>
    </w:r>
    <w:r w:rsidR="0029582F">
      <w:rPr>
        <w:noProof/>
        <w:sz w:val="16"/>
      </w:rPr>
      <w:t>1</w:t>
    </w:r>
    <w:r>
      <w:rPr>
        <w:sz w:val="16"/>
      </w:rPr>
      <w:fldChar w:fldCharType="end"/>
    </w:r>
    <w:r>
      <w:rPr>
        <w:sz w:val="16"/>
      </w:rPr>
      <w:t xml:space="preserve"> von </w:t>
    </w:r>
    <w:r>
      <w:rPr>
        <w:sz w:val="16"/>
      </w:rPr>
      <w:fldChar w:fldCharType="begin"/>
    </w:r>
    <w:r>
      <w:rPr>
        <w:sz w:val="16"/>
      </w:rPr>
      <w:instrText xml:space="preserve"> NUMPAGES  \* MERGEFORMAT </w:instrText>
    </w:r>
    <w:r>
      <w:rPr>
        <w:sz w:val="16"/>
      </w:rPr>
      <w:fldChar w:fldCharType="separate"/>
    </w:r>
    <w:r w:rsidR="0029582F">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CC23E1" w14:textId="77777777" w:rsidR="0029582F" w:rsidRDefault="0029582F" w:rsidP="009A29EC">
      <w:r>
        <w:separator/>
      </w:r>
    </w:p>
  </w:footnote>
  <w:footnote w:type="continuationSeparator" w:id="0">
    <w:p w14:paraId="19252244" w14:textId="77777777" w:rsidR="0029582F" w:rsidRDefault="0029582F" w:rsidP="009A2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EB04A" w14:textId="11F6AE10" w:rsidR="009A29EC" w:rsidRDefault="009A29EC">
    <w:pPr>
      <w:pStyle w:val="Kopfzeile"/>
    </w:pPr>
    <w:r>
      <w:t xml:space="preserve">Anlage </w:t>
    </w:r>
    <w:r w:rsidR="009207B0" w:rsidRPr="006347FC">
      <w:t>03</w:t>
    </w:r>
    <w:r>
      <w:t xml:space="preserve"> zum Leihvertrag „Digitales Endgerät</w:t>
    </w:r>
    <w:r w:rsidR="00A36643">
      <w:t xml:space="preserve"> für Schülerinnen und Schüler</w:t>
    </w:r>
    <w: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37DFF"/>
    <w:multiLevelType w:val="hybridMultilevel"/>
    <w:tmpl w:val="C0B2F79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27331E3"/>
    <w:multiLevelType w:val="hybridMultilevel"/>
    <w:tmpl w:val="F1F4CD16"/>
    <w:lvl w:ilvl="0" w:tplc="59FEDA34">
      <w:start w:val="1"/>
      <w:numFmt w:val="decimal"/>
      <w:lvlText w:val="%1."/>
      <w:lvlJc w:val="left"/>
      <w:pPr>
        <w:ind w:left="720" w:hanging="360"/>
      </w:pPr>
      <w:rPr>
        <w:rFonts w:ascii="Arial" w:hAnsi="Arial" w:cs="Arial" w:hint="default"/>
        <w:b/>
        <w:sz w:val="28"/>
        <w:szCs w:val="28"/>
      </w:rPr>
    </w:lvl>
    <w:lvl w:ilvl="1" w:tplc="ECA4F532">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3B14347"/>
    <w:multiLevelType w:val="hybridMultilevel"/>
    <w:tmpl w:val="F1F4CD16"/>
    <w:lvl w:ilvl="0" w:tplc="59FEDA34">
      <w:start w:val="1"/>
      <w:numFmt w:val="decimal"/>
      <w:lvlText w:val="%1."/>
      <w:lvlJc w:val="left"/>
      <w:pPr>
        <w:ind w:left="720" w:hanging="360"/>
      </w:pPr>
      <w:rPr>
        <w:rFonts w:ascii="Arial" w:hAnsi="Arial" w:cs="Arial" w:hint="default"/>
        <w:b/>
        <w:sz w:val="28"/>
        <w:szCs w:val="28"/>
      </w:rPr>
    </w:lvl>
    <w:lvl w:ilvl="1" w:tplc="ECA4F532">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00"/>
    <w:rsid w:val="00021A59"/>
    <w:rsid w:val="00047B1A"/>
    <w:rsid w:val="00071519"/>
    <w:rsid w:val="00082AEC"/>
    <w:rsid w:val="001023D0"/>
    <w:rsid w:val="00134192"/>
    <w:rsid w:val="00163E00"/>
    <w:rsid w:val="001B14B8"/>
    <w:rsid w:val="001D4AC2"/>
    <w:rsid w:val="001D7A8D"/>
    <w:rsid w:val="001E0691"/>
    <w:rsid w:val="00207C0D"/>
    <w:rsid w:val="0021169D"/>
    <w:rsid w:val="0022116C"/>
    <w:rsid w:val="0022456E"/>
    <w:rsid w:val="002475F2"/>
    <w:rsid w:val="00272070"/>
    <w:rsid w:val="0029582F"/>
    <w:rsid w:val="002E3188"/>
    <w:rsid w:val="002F6E13"/>
    <w:rsid w:val="00301B8C"/>
    <w:rsid w:val="00351B23"/>
    <w:rsid w:val="003548E7"/>
    <w:rsid w:val="0035534B"/>
    <w:rsid w:val="003E0FA4"/>
    <w:rsid w:val="003E574A"/>
    <w:rsid w:val="003F0FA1"/>
    <w:rsid w:val="00454657"/>
    <w:rsid w:val="00471891"/>
    <w:rsid w:val="0049101B"/>
    <w:rsid w:val="00493760"/>
    <w:rsid w:val="004A19DE"/>
    <w:rsid w:val="004C2200"/>
    <w:rsid w:val="00504FDF"/>
    <w:rsid w:val="00537825"/>
    <w:rsid w:val="005C70A8"/>
    <w:rsid w:val="006347FC"/>
    <w:rsid w:val="00637E3C"/>
    <w:rsid w:val="00646763"/>
    <w:rsid w:val="006A7B63"/>
    <w:rsid w:val="006C5181"/>
    <w:rsid w:val="006F3219"/>
    <w:rsid w:val="007372B1"/>
    <w:rsid w:val="00750AC3"/>
    <w:rsid w:val="0077319B"/>
    <w:rsid w:val="007814C1"/>
    <w:rsid w:val="007D1792"/>
    <w:rsid w:val="007D2EDC"/>
    <w:rsid w:val="0082377B"/>
    <w:rsid w:val="008577CA"/>
    <w:rsid w:val="00870D79"/>
    <w:rsid w:val="008A06D0"/>
    <w:rsid w:val="009207B0"/>
    <w:rsid w:val="009275AD"/>
    <w:rsid w:val="00931285"/>
    <w:rsid w:val="0096156E"/>
    <w:rsid w:val="0096644C"/>
    <w:rsid w:val="00994D88"/>
    <w:rsid w:val="009A29EC"/>
    <w:rsid w:val="009A51B5"/>
    <w:rsid w:val="009B258D"/>
    <w:rsid w:val="009D1FFE"/>
    <w:rsid w:val="009F2499"/>
    <w:rsid w:val="00A36643"/>
    <w:rsid w:val="00A86536"/>
    <w:rsid w:val="00AA1323"/>
    <w:rsid w:val="00AD29A7"/>
    <w:rsid w:val="00B52411"/>
    <w:rsid w:val="00C6550E"/>
    <w:rsid w:val="00CD0812"/>
    <w:rsid w:val="00CD6452"/>
    <w:rsid w:val="00D15BD4"/>
    <w:rsid w:val="00D51109"/>
    <w:rsid w:val="00D65BBE"/>
    <w:rsid w:val="00D73D84"/>
    <w:rsid w:val="00D75ED6"/>
    <w:rsid w:val="00D90E8D"/>
    <w:rsid w:val="00E043A7"/>
    <w:rsid w:val="00E2457E"/>
    <w:rsid w:val="00E91773"/>
    <w:rsid w:val="00EA2BA9"/>
    <w:rsid w:val="00EB201E"/>
    <w:rsid w:val="00F70C21"/>
    <w:rsid w:val="00FB4BC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A4F812"/>
  <w15:chartTrackingRefBased/>
  <w15:docId w15:val="{18006DBB-425F-4C63-A41E-2C7AD864B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63E00"/>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rsid w:val="00163E00"/>
    <w:rPr>
      <w:sz w:val="16"/>
      <w:szCs w:val="16"/>
    </w:rPr>
  </w:style>
  <w:style w:type="paragraph" w:styleId="Kommentartext">
    <w:name w:val="annotation text"/>
    <w:basedOn w:val="Standard"/>
    <w:link w:val="KommentartextZchn"/>
    <w:rsid w:val="00163E00"/>
    <w:rPr>
      <w:sz w:val="20"/>
      <w:szCs w:val="20"/>
    </w:rPr>
  </w:style>
  <w:style w:type="character" w:customStyle="1" w:styleId="KommentartextZchn">
    <w:name w:val="Kommentartext Zchn"/>
    <w:basedOn w:val="Absatz-Standardschriftart"/>
    <w:link w:val="Kommentartext"/>
    <w:rsid w:val="00163E00"/>
    <w:rPr>
      <w:rFonts w:ascii="Arial" w:eastAsia="Times New Roman" w:hAnsi="Arial" w:cs="Arial"/>
      <w:sz w:val="20"/>
      <w:szCs w:val="20"/>
      <w:lang w:eastAsia="de-DE"/>
    </w:rPr>
  </w:style>
  <w:style w:type="paragraph" w:styleId="Fuzeile">
    <w:name w:val="footer"/>
    <w:basedOn w:val="Standard"/>
    <w:link w:val="FuzeileZchn"/>
    <w:uiPriority w:val="99"/>
    <w:rsid w:val="00163E00"/>
    <w:pPr>
      <w:tabs>
        <w:tab w:val="center" w:pos="4536"/>
        <w:tab w:val="right" w:pos="9072"/>
      </w:tabs>
    </w:pPr>
  </w:style>
  <w:style w:type="character" w:customStyle="1" w:styleId="FuzeileZchn">
    <w:name w:val="Fußzeile Zchn"/>
    <w:basedOn w:val="Absatz-Standardschriftart"/>
    <w:link w:val="Fuzeile"/>
    <w:uiPriority w:val="99"/>
    <w:rsid w:val="00163E00"/>
    <w:rPr>
      <w:rFonts w:ascii="Arial" w:eastAsia="Times New Roman" w:hAnsi="Arial" w:cs="Arial"/>
      <w:sz w:val="24"/>
      <w:szCs w:val="24"/>
      <w:lang w:eastAsia="de-DE"/>
    </w:rPr>
  </w:style>
  <w:style w:type="character" w:styleId="Hyperlink">
    <w:name w:val="Hyperlink"/>
    <w:basedOn w:val="Absatz-Standardschriftart"/>
    <w:rsid w:val="00163E00"/>
    <w:rPr>
      <w:color w:val="0000FF" w:themeColor="hyperlink"/>
      <w:u w:val="single"/>
    </w:rPr>
  </w:style>
  <w:style w:type="paragraph" w:styleId="Kopfzeile">
    <w:name w:val="header"/>
    <w:basedOn w:val="Standard"/>
    <w:link w:val="KopfzeileZchn"/>
    <w:uiPriority w:val="99"/>
    <w:unhideWhenUsed/>
    <w:rsid w:val="009A29EC"/>
    <w:pPr>
      <w:tabs>
        <w:tab w:val="center" w:pos="4536"/>
        <w:tab w:val="right" w:pos="9072"/>
      </w:tabs>
    </w:pPr>
  </w:style>
  <w:style w:type="character" w:customStyle="1" w:styleId="KopfzeileZchn">
    <w:name w:val="Kopfzeile Zchn"/>
    <w:basedOn w:val="Absatz-Standardschriftart"/>
    <w:link w:val="Kopfzeile"/>
    <w:uiPriority w:val="99"/>
    <w:rsid w:val="009A29EC"/>
    <w:rPr>
      <w:rFonts w:ascii="Arial" w:eastAsia="Times New Roman" w:hAnsi="Arial" w:cs="Arial"/>
      <w:sz w:val="24"/>
      <w:szCs w:val="24"/>
      <w:lang w:eastAsia="de-DE"/>
    </w:rPr>
  </w:style>
  <w:style w:type="paragraph" w:styleId="Kommentarthema">
    <w:name w:val="annotation subject"/>
    <w:basedOn w:val="Kommentartext"/>
    <w:next w:val="Kommentartext"/>
    <w:link w:val="KommentarthemaZchn"/>
    <w:uiPriority w:val="99"/>
    <w:semiHidden/>
    <w:unhideWhenUsed/>
    <w:rsid w:val="0082377B"/>
    <w:rPr>
      <w:b/>
      <w:bCs/>
    </w:rPr>
  </w:style>
  <w:style w:type="character" w:customStyle="1" w:styleId="KommentarthemaZchn">
    <w:name w:val="Kommentarthema Zchn"/>
    <w:basedOn w:val="KommentartextZchn"/>
    <w:link w:val="Kommentarthema"/>
    <w:uiPriority w:val="99"/>
    <w:semiHidden/>
    <w:rsid w:val="0082377B"/>
    <w:rPr>
      <w:rFonts w:ascii="Arial" w:eastAsia="Times New Roman" w:hAnsi="Arial" w:cs="Arial"/>
      <w:b/>
      <w:bCs/>
      <w:sz w:val="20"/>
      <w:szCs w:val="20"/>
      <w:lang w:eastAsia="de-DE"/>
    </w:rPr>
  </w:style>
  <w:style w:type="paragraph" w:styleId="Sprechblasentext">
    <w:name w:val="Balloon Text"/>
    <w:basedOn w:val="Standard"/>
    <w:link w:val="SprechblasentextZchn"/>
    <w:uiPriority w:val="99"/>
    <w:semiHidden/>
    <w:unhideWhenUsed/>
    <w:rsid w:val="0082377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2377B"/>
    <w:rPr>
      <w:rFonts w:ascii="Segoe UI" w:eastAsia="Times New Roman" w:hAnsi="Segoe UI" w:cs="Segoe UI"/>
      <w:sz w:val="18"/>
      <w:szCs w:val="18"/>
      <w:lang w:eastAsia="de-DE"/>
    </w:rPr>
  </w:style>
  <w:style w:type="paragraph" w:styleId="Listenabsatz">
    <w:name w:val="List Paragraph"/>
    <w:basedOn w:val="Standard"/>
    <w:uiPriority w:val="1"/>
    <w:qFormat/>
    <w:rsid w:val="00EB20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01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tenschutzbeauftragterSchule@bimi.landsh.de" TargetMode="External"/><Relationship Id="rId3" Type="http://schemas.openxmlformats.org/officeDocument/2006/relationships/settings" Target="settings.xml"/><Relationship Id="rId7" Type="http://schemas.openxmlformats.org/officeDocument/2006/relationships/hyperlink" Target="mailto:DatenschutzbeauftragterSchule@bimi.landsh.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1168</Words>
  <Characters>7362</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Land Schleswig-Holstein</Company>
  <LinksUpToDate>false</LinksUpToDate>
  <CharactersWithSpaces>8513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Hansen, Anja (MBWK)</dc:creator>
  <cp:keywords/>
  <dc:description/>
  <cp:lastModifiedBy>Hansen, Anja (MBWK)</cp:lastModifiedBy>
  <cp:revision>29</cp:revision>
  <dcterms:created xsi:type="dcterms:W3CDTF">2020-05-20T14:19:00Z</dcterms:created>
  <dcterms:modified xsi:type="dcterms:W3CDTF">2020-07-15T10:17:00Z</dcterms:modified>
</cp:coreProperties>
</file>